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0409" w:rsidRPr="00140409" w:rsidRDefault="00140409" w:rsidP="00140409">
      <w:pPr>
        <w:jc w:val="center"/>
        <w:rPr>
          <w:sz w:val="36"/>
        </w:rPr>
      </w:pPr>
      <w:bookmarkStart w:id="0" w:name="_GoBack"/>
      <w:bookmarkEnd w:id="0"/>
      <w:r w:rsidRPr="00140409">
        <w:rPr>
          <w:sz w:val="36"/>
        </w:rPr>
        <w:t>REGLEMENT: LOKALE BURENBEMIDDELING</w:t>
      </w:r>
    </w:p>
    <w:p w:rsidR="00140409" w:rsidRDefault="00140409"/>
    <w:p w:rsidR="00140409" w:rsidRPr="00140409" w:rsidRDefault="00140409">
      <w:pPr>
        <w:rPr>
          <w:b/>
        </w:rPr>
      </w:pPr>
      <w:r w:rsidRPr="00140409">
        <w:rPr>
          <w:b/>
        </w:rPr>
        <w:t>Artikel 1: Toepassingsgebied</w:t>
      </w:r>
    </w:p>
    <w:p w:rsidR="00140409" w:rsidRDefault="00140409">
      <w:r>
        <w:t xml:space="preserve"> Alle inwoners van Huldenberg kunnen beroep doen op lokale </w:t>
      </w:r>
      <w:proofErr w:type="spellStart"/>
      <w:r>
        <w:t>burenbemiddeling</w:t>
      </w:r>
      <w:proofErr w:type="spellEnd"/>
      <w:r>
        <w:t xml:space="preserve">. </w:t>
      </w:r>
    </w:p>
    <w:p w:rsidR="00140409" w:rsidRDefault="00140409">
      <w:r w:rsidRPr="00140409">
        <w:rPr>
          <w:b/>
        </w:rPr>
        <w:t>Artikel 2: Definitie</w:t>
      </w:r>
      <w:r>
        <w:t xml:space="preserve"> </w:t>
      </w:r>
    </w:p>
    <w:p w:rsidR="00140409" w:rsidRDefault="00140409">
      <w:r>
        <w:t xml:space="preserve">“Buren” : natuurlijk personen die dicht bij elkaar wonen (hoeven dus niet noodzakelijk aanpalend te zijn). </w:t>
      </w:r>
    </w:p>
    <w:p w:rsidR="00140409" w:rsidRPr="00140409" w:rsidRDefault="00140409">
      <w:pPr>
        <w:rPr>
          <w:b/>
        </w:rPr>
      </w:pPr>
      <w:r w:rsidRPr="00140409">
        <w:rPr>
          <w:b/>
        </w:rPr>
        <w:t xml:space="preserve">Artikel 3: Doelstelling </w:t>
      </w:r>
    </w:p>
    <w:p w:rsidR="00140409" w:rsidRDefault="00140409">
      <w:r>
        <w:t xml:space="preserve">Lokale </w:t>
      </w:r>
      <w:proofErr w:type="spellStart"/>
      <w:r>
        <w:t>burenbemiddeling</w:t>
      </w:r>
      <w:proofErr w:type="spellEnd"/>
      <w:r>
        <w:t xml:space="preserve"> heeft als doel de communicatie tussen conflicterende buren op gang te trekken, te bevorderen en te herstellen en om van daaruit naar een oplossing toe te werken. </w:t>
      </w:r>
    </w:p>
    <w:p w:rsidR="00140409" w:rsidRDefault="00140409">
      <w:r>
        <w:t xml:space="preserve">Lokale </w:t>
      </w:r>
      <w:proofErr w:type="spellStart"/>
      <w:r>
        <w:t>burenbemiddeling</w:t>
      </w:r>
      <w:proofErr w:type="spellEnd"/>
      <w:r>
        <w:t xml:space="preserve"> toont een meerwaarde op verschillende gebieden: </w:t>
      </w:r>
    </w:p>
    <w:p w:rsidR="00140409" w:rsidRDefault="00140409">
      <w:r>
        <w:t xml:space="preserve">• Laagdrempelig en toegankelijk: snel inspelen op de aangemelde problemen om een verdere escalatie van het conflict te vermijden </w:t>
      </w:r>
    </w:p>
    <w:p w:rsidR="00140409" w:rsidRDefault="00140409">
      <w:r>
        <w:t xml:space="preserve">• Oplossingsgericht : samen een oplossing zoeken voor het aangemelde conflict </w:t>
      </w:r>
    </w:p>
    <w:p w:rsidR="00140409" w:rsidRDefault="00140409">
      <w:r>
        <w:t xml:space="preserve">• Sociale cohesie: nastreven van een verhoging van het onderling begrip tussen buren met als doel een verhoging van het leefbaarheidsgevoel </w:t>
      </w:r>
    </w:p>
    <w:p w:rsidR="00140409" w:rsidRDefault="00140409">
      <w:r>
        <w:t xml:space="preserve">• Onderlinge communicatie: individualisering, fragmentering, heterogeniteit en etnische verscheidenheid van de samenleving vormen een belangrijke rol in het gebrek aan communicatie tussen buren. Het verschil in taal, cultuur, levensgewoonten, stereotypes, … belemmeren vaak in hoge mate elk gesprek. </w:t>
      </w:r>
    </w:p>
    <w:p w:rsidR="00140409" w:rsidRDefault="00140409">
      <w:r>
        <w:t xml:space="preserve">• Preventief: sociale vaardigheden van de betrokken buren verhogen en het aanleren van methodes om conflicten te beheersen, voorkomt toekomstige (andere) conflicten </w:t>
      </w:r>
    </w:p>
    <w:p w:rsidR="00140409" w:rsidRDefault="00140409">
      <w:r>
        <w:t xml:space="preserve">• Ontlasten van politie en justitie: kleine criminaliteit en vormen van overlast waarvoor de politie moet optreden worden voorkomen. </w:t>
      </w:r>
    </w:p>
    <w:p w:rsidR="00140409" w:rsidRDefault="00140409">
      <w:r>
        <w:t xml:space="preserve">Voorbeelden van onderwerpen van burenconflicten : </w:t>
      </w:r>
    </w:p>
    <w:p w:rsidR="00140409" w:rsidRDefault="00140409">
      <w:r>
        <w:t xml:space="preserve">• geluidsoverlast </w:t>
      </w:r>
    </w:p>
    <w:p w:rsidR="00140409" w:rsidRDefault="00140409">
      <w:r>
        <w:t xml:space="preserve">• afval </w:t>
      </w:r>
    </w:p>
    <w:p w:rsidR="00140409" w:rsidRDefault="00140409">
      <w:r>
        <w:t xml:space="preserve">• gebrekkige tuinonderhoud (overhangende takken, snoeien van bomen of hagen,...) </w:t>
      </w:r>
    </w:p>
    <w:p w:rsidR="00140409" w:rsidRDefault="00140409">
      <w:r>
        <w:t xml:space="preserve">• perceelsgrenzen </w:t>
      </w:r>
    </w:p>
    <w:p w:rsidR="00140409" w:rsidRDefault="00140409">
      <w:r>
        <w:t xml:space="preserve">• huisdieren </w:t>
      </w:r>
    </w:p>
    <w:p w:rsidR="00140409" w:rsidRDefault="00140409">
      <w:r>
        <w:t xml:space="preserve">• scheldpartijen </w:t>
      </w:r>
    </w:p>
    <w:p w:rsidR="00140409" w:rsidRDefault="00140409">
      <w:r>
        <w:t xml:space="preserve">• intimidatie </w:t>
      </w:r>
    </w:p>
    <w:p w:rsidR="00140409" w:rsidRDefault="00140409">
      <w:r>
        <w:t xml:space="preserve">• pest- of roddelgedrag </w:t>
      </w:r>
    </w:p>
    <w:p w:rsidR="00140409" w:rsidRDefault="00140409">
      <w:r>
        <w:t xml:space="preserve">• ... </w:t>
      </w:r>
    </w:p>
    <w:p w:rsidR="00140409" w:rsidRDefault="00140409">
      <w:r>
        <w:lastRenderedPageBreak/>
        <w:t xml:space="preserve">De Gemeente Huldenberg verbindt er zich niet toe om zelf een oplossing aan te bieden, maar begeleidt inwoners om tot een oplossing te komen. De Gemeente Huldenberg verbindt zich evenmin niet om de uitvoering van deze oplossing te controleren. </w:t>
      </w:r>
    </w:p>
    <w:p w:rsidR="00140409" w:rsidRPr="00140409" w:rsidRDefault="00140409">
      <w:pPr>
        <w:rPr>
          <w:b/>
        </w:rPr>
      </w:pPr>
      <w:r w:rsidRPr="00140409">
        <w:rPr>
          <w:b/>
        </w:rPr>
        <w:t xml:space="preserve">Artikel 4: Voorwaarden </w:t>
      </w:r>
    </w:p>
    <w:p w:rsidR="00140409" w:rsidRDefault="00140409">
      <w:r>
        <w:t xml:space="preserve">De cumulatieve voorwaarden om een procedure tot lokale </w:t>
      </w:r>
      <w:proofErr w:type="spellStart"/>
      <w:r>
        <w:t>burenbemiddeling</w:t>
      </w:r>
      <w:proofErr w:type="spellEnd"/>
      <w:r>
        <w:t xml:space="preserve"> op te starten : </w:t>
      </w:r>
    </w:p>
    <w:p w:rsidR="00140409" w:rsidRDefault="00140409">
      <w:r>
        <w:t xml:space="preserve">1) Er is een conflict is tussen minstens 2 buren. </w:t>
      </w:r>
    </w:p>
    <w:p w:rsidR="00140409" w:rsidRDefault="00140409">
      <w:r>
        <w:t xml:space="preserve">2) Eén van de buren is inwoner van de gemeente Huldenberg. </w:t>
      </w:r>
    </w:p>
    <w:p w:rsidR="00140409" w:rsidRDefault="00140409">
      <w:r>
        <w:t xml:space="preserve">3) De aanvraag gebeurt door éen van de buren of een derde partij als betrokkene </w:t>
      </w:r>
    </w:p>
    <w:p w:rsidR="00140409" w:rsidRDefault="00140409">
      <w:r>
        <w:t xml:space="preserve">4) De aanvraag gebeurt volgens de aanvraagprocedure. </w:t>
      </w:r>
    </w:p>
    <w:p w:rsidR="00140409" w:rsidRDefault="00140409">
      <w:r>
        <w:t xml:space="preserve">5) De lokale </w:t>
      </w:r>
      <w:proofErr w:type="spellStart"/>
      <w:r>
        <w:t>burenbemiddeling</w:t>
      </w:r>
      <w:proofErr w:type="spellEnd"/>
      <w:r>
        <w:t xml:space="preserve"> wordt in het Nederlands gevoerd. Indien één van de betrokken buren onvoldoende de Nederlandse taal machtig is, dient door de desbetreffende buur een tolk te worden voorzien. </w:t>
      </w:r>
    </w:p>
    <w:p w:rsidR="00140409" w:rsidRPr="00140409" w:rsidRDefault="00140409">
      <w:pPr>
        <w:rPr>
          <w:b/>
        </w:rPr>
      </w:pPr>
      <w:r w:rsidRPr="00140409">
        <w:rPr>
          <w:b/>
        </w:rPr>
        <w:t xml:space="preserve">Artikel 5: Uitsluitingsgronden </w:t>
      </w:r>
    </w:p>
    <w:p w:rsidR="00140409" w:rsidRDefault="00140409">
      <w:r>
        <w:t xml:space="preserve">1) Er zijn geen lopende juridische procedures aangaande het conflict tenzij alle betrokken buren bereid zijn om formeel de juridische procedure stop te zetten ten voordele van lokale </w:t>
      </w:r>
      <w:proofErr w:type="spellStart"/>
      <w:r>
        <w:t>burenbemiddeling</w:t>
      </w:r>
      <w:proofErr w:type="spellEnd"/>
      <w:r>
        <w:t xml:space="preserve">. </w:t>
      </w:r>
    </w:p>
    <w:p w:rsidR="00140409" w:rsidRDefault="00140409">
      <w:r>
        <w:t xml:space="preserve">2) Het conflict gaat niet over (intra)familiaal geweld. </w:t>
      </w:r>
    </w:p>
    <w:p w:rsidR="00140409" w:rsidRDefault="00140409">
      <w:r>
        <w:t xml:space="preserve">3) Het is geen ‘verticaal’ conflict (bv. huurder-verhuurder, verkoper-consument, werkgever-werknemer). </w:t>
      </w:r>
    </w:p>
    <w:p w:rsidR="00140409" w:rsidRDefault="00140409">
      <w:r>
        <w:t xml:space="preserve">4) Het conflict heeft invloed op zware psychische of psychiatrische problemen. </w:t>
      </w:r>
    </w:p>
    <w:p w:rsidR="00140409" w:rsidRDefault="00140409">
      <w:r>
        <w:t xml:space="preserve">5) Het conflict werd al eerder behandeld via lokale </w:t>
      </w:r>
      <w:proofErr w:type="spellStart"/>
      <w:r>
        <w:t>burenbemiddeling</w:t>
      </w:r>
      <w:proofErr w:type="spellEnd"/>
      <w:r>
        <w:t xml:space="preserve"> zonder passende oplossing. </w:t>
      </w:r>
    </w:p>
    <w:p w:rsidR="00D75219" w:rsidRDefault="00140409">
      <w:pPr>
        <w:rPr>
          <w:b/>
        </w:rPr>
      </w:pPr>
      <w:r w:rsidRPr="00140409">
        <w:rPr>
          <w:b/>
        </w:rPr>
        <w:t xml:space="preserve">Artikel 6: Aanvraag </w:t>
      </w:r>
    </w:p>
    <w:p w:rsidR="00140409" w:rsidRPr="00D75219" w:rsidRDefault="00140409">
      <w:r w:rsidRPr="00D75219">
        <w:t xml:space="preserve">Een aanvraag tot lokale </w:t>
      </w:r>
      <w:proofErr w:type="spellStart"/>
      <w:r w:rsidRPr="00D75219">
        <w:t>burenbemiddeling</w:t>
      </w:r>
      <w:proofErr w:type="spellEnd"/>
      <w:r w:rsidRPr="00D75219">
        <w:t xml:space="preserve"> wordt ingediend via: </w:t>
      </w:r>
    </w:p>
    <w:p w:rsidR="00140409" w:rsidRDefault="00D75219">
      <w:r>
        <w:t>a</w:t>
      </w:r>
      <w:r w:rsidR="00140409">
        <w:t xml:space="preserve">) e-mail via </w:t>
      </w:r>
      <w:r w:rsidRPr="00D75219">
        <w:t>burenbemiddeling@hu</w:t>
      </w:r>
      <w:r>
        <w:t>ldenberg.be</w:t>
      </w:r>
      <w:r w:rsidR="00140409">
        <w:t xml:space="preserve"> </w:t>
      </w:r>
    </w:p>
    <w:p w:rsidR="00140409" w:rsidRDefault="00D75219">
      <w:r>
        <w:t>b</w:t>
      </w:r>
      <w:r w:rsidR="00140409">
        <w:t xml:space="preserve">) telefonisch via het telefoonnummer </w:t>
      </w:r>
      <w:r>
        <w:t>02 302 43 68</w:t>
      </w:r>
      <w:r w:rsidR="00140409">
        <w:t xml:space="preserve"> </w:t>
      </w:r>
    </w:p>
    <w:p w:rsidR="00140409" w:rsidRDefault="00140409">
      <w:r>
        <w:t xml:space="preserve">Uiterlijk één week na de aanvraag wordt de aanvrager op de hoogte gebracht of de aanvraag al dan niet aanvaard wordt. </w:t>
      </w:r>
    </w:p>
    <w:p w:rsidR="00140409" w:rsidRPr="00140409" w:rsidRDefault="00140409">
      <w:pPr>
        <w:rPr>
          <w:b/>
        </w:rPr>
      </w:pPr>
      <w:r w:rsidRPr="00140409">
        <w:rPr>
          <w:b/>
        </w:rPr>
        <w:t xml:space="preserve">Artikel 7: Procedure </w:t>
      </w:r>
    </w:p>
    <w:p w:rsidR="00140409" w:rsidRDefault="00140409">
      <w:r>
        <w:t xml:space="preserve">Na goedkeuring van de aanvraag wordt contact opgenomen met de aanvrager. Per aanvraag worden twee burenbemiddelaars voorzien. Zij nemen contact op met alle betrokken buren om hen te informeren en hen te bevragen naar hun bereidheid om deel te nemen aan lokale </w:t>
      </w:r>
      <w:proofErr w:type="spellStart"/>
      <w:r>
        <w:t>burenbemiddeling</w:t>
      </w:r>
      <w:proofErr w:type="spellEnd"/>
      <w:r>
        <w:t xml:space="preserve">. </w:t>
      </w:r>
    </w:p>
    <w:p w:rsidR="00140409" w:rsidRDefault="00140409">
      <w:r>
        <w:t xml:space="preserve">Indien alle betrokken buren bereid zijn tot een gesprek wordt dit georganiseerd door de burenbemiddelaars. </w:t>
      </w:r>
    </w:p>
    <w:p w:rsidR="00D75219" w:rsidRDefault="00D75219"/>
    <w:p w:rsidR="00140409" w:rsidRDefault="00140409" w:rsidP="00140409">
      <w:r>
        <w:lastRenderedPageBreak/>
        <w:t xml:space="preserve">Tijdens het gesprek zoeken de betrokken buren, onder begeleiding van de burenbemiddelaars naar een oplossing waar alle betrokken buren mee akkoord kunnen gaan. Indien een van de betrokken buren niet (langer) vrijwillig wil deelnemen of tot een oplossing te komen, worden zij doorverwezen worden naar het OCMW van Huldenberg, de </w:t>
      </w:r>
      <w:r w:rsidR="00D75219">
        <w:t>politie</w:t>
      </w:r>
      <w:r>
        <w:t xml:space="preserve"> of het vredegerecht.</w:t>
      </w:r>
    </w:p>
    <w:p w:rsidR="00140409" w:rsidRPr="00140409" w:rsidRDefault="00140409">
      <w:pPr>
        <w:rPr>
          <w:b/>
        </w:rPr>
      </w:pPr>
      <w:r w:rsidRPr="00140409">
        <w:rPr>
          <w:b/>
        </w:rPr>
        <w:t xml:space="preserve">Artikel 8: Vrijwilligers als burenbemiddelaars </w:t>
      </w:r>
    </w:p>
    <w:p w:rsidR="00140409" w:rsidRDefault="00140409">
      <w:r>
        <w:t xml:space="preserve">De rol van burenbemiddelaar wordt ingevuld door vrijwilligers. De Gemeente Huldenberg coördineert deze vrijwilligerswerking. </w:t>
      </w:r>
    </w:p>
    <w:p w:rsidR="00140409" w:rsidRDefault="00140409">
      <w:r>
        <w:t xml:space="preserve">Voorwaarden om als vrijwilliger-burenbemiddelaar te fungeren : </w:t>
      </w:r>
    </w:p>
    <w:p w:rsidR="00140409" w:rsidRDefault="00140409">
      <w:r>
        <w:t xml:space="preserve">- voorafgaand een gunstig mondeling gesprek te voeren met </w:t>
      </w:r>
      <w:r w:rsidR="00D75219">
        <w:t xml:space="preserve">de coördinator van de dienst </w:t>
      </w:r>
      <w:proofErr w:type="spellStart"/>
      <w:r w:rsidR="00D75219">
        <w:t>burenbemiddeling</w:t>
      </w:r>
      <w:proofErr w:type="spellEnd"/>
      <w:r>
        <w:t xml:space="preserve"> van de Gemeente Huldenberg zodat de motivatie kan afgetoetst worden </w:t>
      </w:r>
    </w:p>
    <w:p w:rsidR="00140409" w:rsidRDefault="00140409">
      <w:r>
        <w:t xml:space="preserve">- bereid zijn om de opleiding tot burenbemiddelaar te volgen en met vrucht te voltooien </w:t>
      </w:r>
    </w:p>
    <w:p w:rsidR="00140409" w:rsidRDefault="00140409">
      <w:r>
        <w:t xml:space="preserve">- ondertekenen van een geheimhoudingsverklaring die hen wijst op hun verantwoordelijkheid en discretie bij lokale </w:t>
      </w:r>
      <w:proofErr w:type="spellStart"/>
      <w:r>
        <w:t>burenbemiddeling</w:t>
      </w:r>
      <w:proofErr w:type="spellEnd"/>
    </w:p>
    <w:sectPr w:rsidR="00140409">
      <w:foot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F498B" w:rsidRDefault="007F498B" w:rsidP="007F498B">
      <w:pPr>
        <w:spacing w:after="0" w:line="240" w:lineRule="auto"/>
      </w:pPr>
      <w:r>
        <w:separator/>
      </w:r>
    </w:p>
  </w:endnote>
  <w:endnote w:type="continuationSeparator" w:id="0">
    <w:p w:rsidR="007F498B" w:rsidRDefault="007F498B" w:rsidP="007F49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75106384"/>
      <w:docPartObj>
        <w:docPartGallery w:val="Page Numbers (Bottom of Page)"/>
        <w:docPartUnique/>
      </w:docPartObj>
    </w:sdtPr>
    <w:sdtContent>
      <w:p w:rsidR="007F498B" w:rsidRDefault="007F498B">
        <w:pPr>
          <w:pStyle w:val="Voettekst"/>
          <w:jc w:val="right"/>
        </w:pPr>
        <w:r>
          <w:fldChar w:fldCharType="begin"/>
        </w:r>
        <w:r>
          <w:instrText>PAGE   \* MERGEFORMAT</w:instrText>
        </w:r>
        <w:r>
          <w:fldChar w:fldCharType="separate"/>
        </w:r>
        <w:r>
          <w:rPr>
            <w:lang w:val="nl-NL"/>
          </w:rPr>
          <w:t>2</w:t>
        </w:r>
        <w:r>
          <w:fldChar w:fldCharType="end"/>
        </w:r>
      </w:p>
    </w:sdtContent>
  </w:sdt>
  <w:p w:rsidR="007F498B" w:rsidRDefault="007F498B">
    <w:pPr>
      <w:pStyle w:val="Voettekst"/>
    </w:pPr>
    <w:r>
      <w:t xml:space="preserve">Gemeente Huldenberg – dienst </w:t>
    </w:r>
    <w:proofErr w:type="spellStart"/>
    <w:r>
      <w:t>burenbemiddeling</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F498B" w:rsidRDefault="007F498B" w:rsidP="007F498B">
      <w:pPr>
        <w:spacing w:after="0" w:line="240" w:lineRule="auto"/>
      </w:pPr>
      <w:r>
        <w:separator/>
      </w:r>
    </w:p>
  </w:footnote>
  <w:footnote w:type="continuationSeparator" w:id="0">
    <w:p w:rsidR="007F498B" w:rsidRDefault="007F498B" w:rsidP="007F498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409"/>
    <w:rsid w:val="00140409"/>
    <w:rsid w:val="007F498B"/>
    <w:rsid w:val="00B376FC"/>
    <w:rsid w:val="00D7521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42918"/>
  <w15:chartTrackingRefBased/>
  <w15:docId w15:val="{A421B1C6-D685-43DC-83B6-71D0FD3BE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140409"/>
    <w:rPr>
      <w:color w:val="0563C1" w:themeColor="hyperlink"/>
      <w:u w:val="single"/>
    </w:rPr>
  </w:style>
  <w:style w:type="character" w:styleId="Onopgelostemelding">
    <w:name w:val="Unresolved Mention"/>
    <w:basedOn w:val="Standaardalinea-lettertype"/>
    <w:uiPriority w:val="99"/>
    <w:semiHidden/>
    <w:unhideWhenUsed/>
    <w:rsid w:val="00140409"/>
    <w:rPr>
      <w:color w:val="605E5C"/>
      <w:shd w:val="clear" w:color="auto" w:fill="E1DFDD"/>
    </w:rPr>
  </w:style>
  <w:style w:type="paragraph" w:styleId="Koptekst">
    <w:name w:val="header"/>
    <w:basedOn w:val="Standaard"/>
    <w:link w:val="KoptekstChar"/>
    <w:uiPriority w:val="99"/>
    <w:unhideWhenUsed/>
    <w:rsid w:val="007F498B"/>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7F498B"/>
  </w:style>
  <w:style w:type="paragraph" w:styleId="Voettekst">
    <w:name w:val="footer"/>
    <w:basedOn w:val="Standaard"/>
    <w:link w:val="VoettekstChar"/>
    <w:uiPriority w:val="99"/>
    <w:unhideWhenUsed/>
    <w:rsid w:val="007F498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7F49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745</Words>
  <Characters>4102</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De Ridder</dc:creator>
  <cp:keywords/>
  <dc:description/>
  <cp:lastModifiedBy>Simon De Ridder</cp:lastModifiedBy>
  <cp:revision>2</cp:revision>
  <dcterms:created xsi:type="dcterms:W3CDTF">2023-12-18T08:17:00Z</dcterms:created>
  <dcterms:modified xsi:type="dcterms:W3CDTF">2023-12-18T08:45:00Z</dcterms:modified>
</cp:coreProperties>
</file>